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995" w:rsidRPr="001F1995" w:rsidRDefault="001F1995" w:rsidP="001F1995">
      <w:pPr>
        <w:shd w:val="clear" w:color="auto" w:fill="FFFFFF"/>
        <w:spacing w:after="0" w:line="21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F1995">
        <w:rPr>
          <w:rFonts w:ascii="Times New Roman" w:eastAsia="Times New Roman" w:hAnsi="Times New Roman" w:cs="Times New Roman"/>
          <w:b/>
          <w:bCs/>
          <w:sz w:val="28"/>
          <w:szCs w:val="28"/>
        </w:rPr>
        <w:t>СОВЕТ ДЕПУТАТОВ  КЛЮЧЕВСКОГО СЕЛЬСОВЕТА</w:t>
      </w:r>
    </w:p>
    <w:p w:rsidR="001F1995" w:rsidRPr="001F1995" w:rsidRDefault="001F1995" w:rsidP="001F1995">
      <w:pPr>
        <w:shd w:val="clear" w:color="auto" w:fill="FFFFFF"/>
        <w:spacing w:after="0" w:line="21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F199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ВЕНГЕРОВСКОГО РАЙОНА НОВОСИБИРСКОЙ ОБЛАСТИ</w:t>
      </w:r>
    </w:p>
    <w:p w:rsidR="001F1995" w:rsidRPr="001F1995" w:rsidRDefault="001F1995" w:rsidP="001F1995">
      <w:pPr>
        <w:shd w:val="clear" w:color="auto" w:fill="FFFFFF"/>
        <w:spacing w:after="0" w:line="214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F1995">
        <w:rPr>
          <w:rFonts w:ascii="Times New Roman" w:eastAsia="Times New Roman" w:hAnsi="Times New Roman" w:cs="Times New Roman"/>
          <w:b/>
          <w:bCs/>
          <w:sz w:val="28"/>
          <w:szCs w:val="28"/>
        </w:rPr>
        <w:t>(шестого созыва)</w:t>
      </w:r>
    </w:p>
    <w:p w:rsidR="001F1995" w:rsidRPr="001F1995" w:rsidRDefault="001F1995" w:rsidP="001F1995">
      <w:pPr>
        <w:shd w:val="clear" w:color="auto" w:fill="FFFFFF"/>
        <w:spacing w:after="191" w:line="214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F1995" w:rsidRPr="001F1995" w:rsidRDefault="001F1995" w:rsidP="001F1995">
      <w:pPr>
        <w:shd w:val="clear" w:color="auto" w:fill="FFFFFF"/>
        <w:spacing w:after="191" w:line="21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F1995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</w:t>
      </w:r>
    </w:p>
    <w:p w:rsidR="001F1995" w:rsidRPr="001F1995" w:rsidRDefault="001F1995" w:rsidP="001F199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1F1995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="00115A33">
        <w:rPr>
          <w:rFonts w:ascii="Times New Roman" w:eastAsia="Times New Roman" w:hAnsi="Times New Roman" w:cs="Times New Roman"/>
          <w:bCs/>
          <w:sz w:val="28"/>
          <w:szCs w:val="28"/>
        </w:rPr>
        <w:t>тридцать девятой</w:t>
      </w:r>
      <w:r w:rsidRPr="001F1995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сесси</w:t>
      </w:r>
      <w:r w:rsidR="00115A33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1F1995">
        <w:rPr>
          <w:rFonts w:ascii="Times New Roman" w:eastAsia="Times New Roman" w:hAnsi="Times New Roman" w:cs="Times New Roman"/>
          <w:bCs/>
          <w:sz w:val="28"/>
          <w:szCs w:val="28"/>
        </w:rPr>
        <w:t xml:space="preserve"> шестого созыва)</w:t>
      </w:r>
    </w:p>
    <w:p w:rsidR="001F1995" w:rsidRPr="001F1995" w:rsidRDefault="001F1995" w:rsidP="001F19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F1995" w:rsidRPr="001F1995" w:rsidRDefault="001F1995" w:rsidP="001F1995">
      <w:pPr>
        <w:shd w:val="clear" w:color="auto" w:fill="FFFFFF"/>
        <w:spacing w:after="191" w:line="214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1995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от </w:t>
      </w:r>
      <w:r w:rsidR="00115A33">
        <w:rPr>
          <w:rFonts w:ascii="Times New Roman" w:eastAsia="Times New Roman" w:hAnsi="Times New Roman" w:cs="Times New Roman"/>
          <w:bCs/>
          <w:sz w:val="28"/>
          <w:szCs w:val="28"/>
        </w:rPr>
        <w:t>14.07.2023</w:t>
      </w:r>
      <w:r w:rsidRPr="001F1995">
        <w:rPr>
          <w:rFonts w:ascii="Times New Roman" w:eastAsia="Times New Roman" w:hAnsi="Times New Roman" w:cs="Times New Roman"/>
          <w:bCs/>
          <w:sz w:val="28"/>
          <w:szCs w:val="28"/>
        </w:rPr>
        <w:t xml:space="preserve"> г.             </w:t>
      </w:r>
      <w:r w:rsidR="00115A3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</w:t>
      </w:r>
      <w:r w:rsidRPr="001F1995">
        <w:rPr>
          <w:rFonts w:ascii="Times New Roman" w:eastAsia="Times New Roman" w:hAnsi="Times New Roman" w:cs="Times New Roman"/>
          <w:bCs/>
          <w:sz w:val="28"/>
          <w:szCs w:val="28"/>
        </w:rPr>
        <w:t xml:space="preserve">  с. </w:t>
      </w:r>
      <w:proofErr w:type="gramStart"/>
      <w:r w:rsidRPr="001F1995">
        <w:rPr>
          <w:rFonts w:ascii="Times New Roman" w:eastAsia="Times New Roman" w:hAnsi="Times New Roman" w:cs="Times New Roman"/>
          <w:bCs/>
          <w:sz w:val="28"/>
          <w:szCs w:val="28"/>
        </w:rPr>
        <w:t>Ключевая</w:t>
      </w:r>
      <w:proofErr w:type="gramEnd"/>
      <w:r w:rsidRPr="001F1995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</w:t>
      </w:r>
      <w:r w:rsidR="00115A33">
        <w:rPr>
          <w:rFonts w:ascii="Times New Roman" w:eastAsia="Times New Roman" w:hAnsi="Times New Roman" w:cs="Times New Roman"/>
          <w:bCs/>
          <w:sz w:val="28"/>
          <w:szCs w:val="28"/>
        </w:rPr>
        <w:t xml:space="preserve">   </w:t>
      </w:r>
      <w:r w:rsidRPr="001F1995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№ 1</w:t>
      </w:r>
      <w:r w:rsidR="00115A33">
        <w:rPr>
          <w:rFonts w:ascii="Times New Roman" w:eastAsia="Times New Roman" w:hAnsi="Times New Roman" w:cs="Times New Roman"/>
          <w:bCs/>
          <w:sz w:val="28"/>
          <w:szCs w:val="28"/>
        </w:rPr>
        <w:t>47</w:t>
      </w:r>
    </w:p>
    <w:p w:rsidR="001F1995" w:rsidRPr="001F1995" w:rsidRDefault="001F1995" w:rsidP="001F1995">
      <w:pPr>
        <w:shd w:val="clear" w:color="auto" w:fill="FFFFFF"/>
        <w:spacing w:after="191" w:line="214" w:lineRule="atLeast"/>
        <w:ind w:hanging="36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F1995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115A33" w:rsidRPr="00115A33" w:rsidRDefault="00115A33" w:rsidP="00115A3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15A33">
        <w:rPr>
          <w:rFonts w:ascii="Times New Roman" w:hAnsi="Times New Roman" w:cs="Times New Roman"/>
          <w:bCs/>
          <w:sz w:val="28"/>
          <w:szCs w:val="28"/>
        </w:rPr>
        <w:t xml:space="preserve">О признании </w:t>
      </w:r>
      <w:proofErr w:type="gramStart"/>
      <w:r w:rsidRPr="00115A33">
        <w:rPr>
          <w:rFonts w:ascii="Times New Roman" w:hAnsi="Times New Roman" w:cs="Times New Roman"/>
          <w:bCs/>
          <w:sz w:val="28"/>
          <w:szCs w:val="28"/>
        </w:rPr>
        <w:t>утратившим</w:t>
      </w:r>
      <w:proofErr w:type="gramEnd"/>
      <w:r w:rsidRPr="00115A33">
        <w:rPr>
          <w:rFonts w:ascii="Times New Roman" w:hAnsi="Times New Roman" w:cs="Times New Roman"/>
          <w:bCs/>
          <w:sz w:val="28"/>
          <w:szCs w:val="28"/>
        </w:rPr>
        <w:t xml:space="preserve"> силу решения Совета депутатов Ключексого сельсовета Венгеровского района Новосибирской области от 25.01.2022 №134"</w:t>
      </w:r>
      <w:r w:rsidRPr="00115A33">
        <w:rPr>
          <w:rFonts w:ascii="Times New Roman" w:hAnsi="Times New Roman" w:cs="Times New Roman"/>
          <w:color w:val="000000"/>
          <w:sz w:val="28"/>
          <w:szCs w:val="28"/>
        </w:rPr>
        <w:t xml:space="preserve"> Об утвержд</w:t>
      </w:r>
      <w:r w:rsidRPr="00115A3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15A33">
        <w:rPr>
          <w:rFonts w:ascii="Times New Roman" w:hAnsi="Times New Roman" w:cs="Times New Roman"/>
          <w:color w:val="000000"/>
          <w:sz w:val="28"/>
          <w:szCs w:val="28"/>
        </w:rPr>
        <w:t xml:space="preserve">нии Положения об </w:t>
      </w:r>
      <w:r w:rsidRPr="00115A33">
        <w:rPr>
          <w:rFonts w:ascii="Times New Roman" w:hAnsi="Times New Roman" w:cs="Times New Roman"/>
          <w:bCs/>
          <w:color w:val="000000"/>
          <w:sz w:val="28"/>
          <w:szCs w:val="28"/>
        </w:rPr>
        <w:t>организации и проведении публичных                слушаний</w:t>
      </w:r>
      <w:r w:rsidRPr="00115A33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Pr="00115A3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115A33">
        <w:rPr>
          <w:rFonts w:ascii="Times New Roman" w:hAnsi="Times New Roman" w:cs="Times New Roman"/>
          <w:bCs/>
          <w:color w:val="000000"/>
          <w:sz w:val="28"/>
          <w:szCs w:val="28"/>
        </w:rPr>
        <w:t>Ключевском сельсовете Венгеровского района Новосибирской обла</w:t>
      </w:r>
      <w:r w:rsidRPr="00115A33">
        <w:rPr>
          <w:rFonts w:ascii="Times New Roman" w:hAnsi="Times New Roman" w:cs="Times New Roman"/>
          <w:bCs/>
          <w:color w:val="000000"/>
          <w:sz w:val="28"/>
          <w:szCs w:val="28"/>
        </w:rPr>
        <w:t>с</w:t>
      </w:r>
      <w:r w:rsidRPr="00115A33">
        <w:rPr>
          <w:rFonts w:ascii="Times New Roman" w:hAnsi="Times New Roman" w:cs="Times New Roman"/>
          <w:bCs/>
          <w:color w:val="000000"/>
          <w:sz w:val="28"/>
          <w:szCs w:val="28"/>
        </w:rPr>
        <w:t>ти</w:t>
      </w:r>
      <w:r w:rsidRPr="00115A33">
        <w:rPr>
          <w:rFonts w:ascii="Times New Roman" w:hAnsi="Times New Roman" w:cs="Times New Roman"/>
          <w:bCs/>
          <w:sz w:val="28"/>
          <w:szCs w:val="28"/>
        </w:rPr>
        <w:t>"</w:t>
      </w:r>
    </w:p>
    <w:p w:rsidR="00115A33" w:rsidRPr="00115A33" w:rsidRDefault="00115A33" w:rsidP="00115A3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5A33" w:rsidRPr="00115A33" w:rsidRDefault="00115A33" w:rsidP="00115A3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A33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"Об общих принципах организации местного самоуправления в Российской Федерации", Совет депутатов </w:t>
      </w:r>
      <w:r w:rsidRPr="00115A33">
        <w:rPr>
          <w:rFonts w:ascii="Times New Roman" w:hAnsi="Times New Roman" w:cs="Times New Roman"/>
          <w:bCs/>
          <w:sz w:val="28"/>
          <w:szCs w:val="28"/>
        </w:rPr>
        <w:t>Ключевского</w:t>
      </w:r>
      <w:r w:rsidRPr="00115A33"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</w:t>
      </w:r>
      <w:r w:rsidRPr="00115A33">
        <w:rPr>
          <w:rFonts w:ascii="Times New Roman" w:hAnsi="Times New Roman" w:cs="Times New Roman"/>
          <w:sz w:val="28"/>
          <w:szCs w:val="28"/>
        </w:rPr>
        <w:t>б</w:t>
      </w:r>
      <w:r w:rsidRPr="00115A33">
        <w:rPr>
          <w:rFonts w:ascii="Times New Roman" w:hAnsi="Times New Roman" w:cs="Times New Roman"/>
          <w:sz w:val="28"/>
          <w:szCs w:val="28"/>
        </w:rPr>
        <w:t>ласти</w:t>
      </w:r>
    </w:p>
    <w:p w:rsidR="00115A33" w:rsidRPr="00115A33" w:rsidRDefault="00115A33" w:rsidP="00115A3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A33">
        <w:rPr>
          <w:rFonts w:ascii="Times New Roman" w:hAnsi="Times New Roman" w:cs="Times New Roman"/>
          <w:b/>
          <w:bCs/>
          <w:sz w:val="28"/>
          <w:szCs w:val="28"/>
        </w:rPr>
        <w:t>РЕШИЛ:</w:t>
      </w:r>
    </w:p>
    <w:p w:rsidR="00115A33" w:rsidRPr="00115A33" w:rsidRDefault="00115A33" w:rsidP="00115A33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A33">
        <w:rPr>
          <w:rFonts w:ascii="Times New Roman" w:hAnsi="Times New Roman" w:cs="Times New Roman"/>
          <w:sz w:val="28"/>
          <w:szCs w:val="28"/>
        </w:rPr>
        <w:t xml:space="preserve">Признать утратившим силу решение Совета депутатов </w:t>
      </w:r>
      <w:r w:rsidRPr="00115A33">
        <w:rPr>
          <w:rFonts w:ascii="Times New Roman" w:hAnsi="Times New Roman" w:cs="Times New Roman"/>
          <w:bCs/>
          <w:sz w:val="28"/>
          <w:szCs w:val="28"/>
        </w:rPr>
        <w:t>Ключевского сельсовета Венгеровского района Новосибирской области от 25.01.2022 №134"</w:t>
      </w:r>
      <w:r w:rsidRPr="00115A33">
        <w:rPr>
          <w:rFonts w:ascii="Times New Roman" w:hAnsi="Times New Roman" w:cs="Times New Roman"/>
          <w:color w:val="000000"/>
          <w:sz w:val="28"/>
          <w:szCs w:val="28"/>
        </w:rPr>
        <w:t xml:space="preserve"> Об утверждении Положения об </w:t>
      </w:r>
      <w:r w:rsidRPr="00115A33">
        <w:rPr>
          <w:rFonts w:ascii="Times New Roman" w:hAnsi="Times New Roman" w:cs="Times New Roman"/>
          <w:bCs/>
          <w:color w:val="000000"/>
          <w:sz w:val="28"/>
          <w:szCs w:val="28"/>
        </w:rPr>
        <w:t>организации и проведении публичных                слушаний</w:t>
      </w:r>
      <w:r w:rsidRPr="00115A33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Pr="00115A3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115A33">
        <w:rPr>
          <w:rFonts w:ascii="Times New Roman" w:hAnsi="Times New Roman" w:cs="Times New Roman"/>
          <w:bCs/>
          <w:color w:val="000000"/>
          <w:sz w:val="28"/>
          <w:szCs w:val="28"/>
        </w:rPr>
        <w:t>Ключевском сельсовете Венгеровского района                                         Новосибирской области</w:t>
      </w:r>
      <w:r w:rsidRPr="00115A33">
        <w:rPr>
          <w:rFonts w:ascii="Times New Roman" w:hAnsi="Times New Roman" w:cs="Times New Roman"/>
          <w:bCs/>
          <w:sz w:val="28"/>
          <w:szCs w:val="28"/>
        </w:rPr>
        <w:t>"</w:t>
      </w:r>
    </w:p>
    <w:p w:rsidR="00115A33" w:rsidRPr="00115A33" w:rsidRDefault="00115A33" w:rsidP="00115A33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A33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газете «Вестник </w:t>
      </w:r>
      <w:r w:rsidRPr="00115A33">
        <w:rPr>
          <w:rFonts w:ascii="Times New Roman" w:hAnsi="Times New Roman" w:cs="Times New Roman"/>
          <w:bCs/>
          <w:sz w:val="28"/>
          <w:szCs w:val="28"/>
        </w:rPr>
        <w:t>Ключевского</w:t>
      </w:r>
      <w:r w:rsidRPr="00115A33"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области» и разместить на оф</w:t>
      </w:r>
      <w:r w:rsidRPr="00115A33">
        <w:rPr>
          <w:rFonts w:ascii="Times New Roman" w:hAnsi="Times New Roman" w:cs="Times New Roman"/>
          <w:sz w:val="28"/>
          <w:szCs w:val="28"/>
        </w:rPr>
        <w:t>и</w:t>
      </w:r>
      <w:r w:rsidRPr="00115A33">
        <w:rPr>
          <w:rFonts w:ascii="Times New Roman" w:hAnsi="Times New Roman" w:cs="Times New Roman"/>
          <w:sz w:val="28"/>
          <w:szCs w:val="28"/>
        </w:rPr>
        <w:t xml:space="preserve">циальном сайте администрации </w:t>
      </w:r>
      <w:r w:rsidRPr="00115A33">
        <w:rPr>
          <w:rFonts w:ascii="Times New Roman" w:hAnsi="Times New Roman" w:cs="Times New Roman"/>
          <w:bCs/>
          <w:sz w:val="28"/>
          <w:szCs w:val="28"/>
        </w:rPr>
        <w:t>Ключевского</w:t>
      </w:r>
      <w:r w:rsidRPr="00115A33"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области.</w:t>
      </w:r>
    </w:p>
    <w:p w:rsidR="00115A33" w:rsidRPr="00115A33" w:rsidRDefault="00115A33" w:rsidP="00115A33">
      <w:pPr>
        <w:shd w:val="clear" w:color="auto" w:fill="FFFFFF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115A33" w:rsidRPr="00115A33" w:rsidRDefault="00115A33" w:rsidP="00115A3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5A33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115A33" w:rsidRPr="00115A33" w:rsidRDefault="00115A33" w:rsidP="00115A3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5A33">
        <w:rPr>
          <w:rFonts w:ascii="Times New Roman" w:hAnsi="Times New Roman" w:cs="Times New Roman"/>
          <w:bCs/>
          <w:sz w:val="28"/>
          <w:szCs w:val="28"/>
        </w:rPr>
        <w:t>Ключевского</w:t>
      </w:r>
      <w:r w:rsidRPr="00115A33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115A33" w:rsidRPr="00115A33" w:rsidRDefault="00115A33" w:rsidP="00115A3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5A33"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                          Т.М.Дрель</w:t>
      </w:r>
    </w:p>
    <w:p w:rsidR="00115A33" w:rsidRPr="00115A33" w:rsidRDefault="00115A33" w:rsidP="00115A3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15A33" w:rsidRPr="00115A33" w:rsidRDefault="00115A33" w:rsidP="00115A3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5A33"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115A33">
        <w:rPr>
          <w:rFonts w:ascii="Times New Roman" w:hAnsi="Times New Roman" w:cs="Times New Roman"/>
          <w:bCs/>
          <w:sz w:val="28"/>
          <w:szCs w:val="28"/>
        </w:rPr>
        <w:t>Ключевского</w:t>
      </w:r>
      <w:r w:rsidRPr="00115A33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826AA8" w:rsidRPr="00115A33" w:rsidRDefault="00115A33" w:rsidP="00115A33">
      <w:pPr>
        <w:shd w:val="clear" w:color="auto" w:fill="FFFFFF"/>
        <w:spacing w:after="0" w:line="214" w:lineRule="atLeast"/>
        <w:rPr>
          <w:rFonts w:ascii="Times New Roman" w:hAnsi="Times New Roman" w:cs="Times New Roman"/>
          <w:sz w:val="28"/>
          <w:szCs w:val="28"/>
        </w:rPr>
      </w:pPr>
      <w:r w:rsidRPr="00115A33"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                         В.Н.Никифоров</w:t>
      </w:r>
    </w:p>
    <w:sectPr w:rsidR="00826AA8" w:rsidRPr="00115A33" w:rsidSect="005C62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CB46C1"/>
    <w:multiLevelType w:val="multilevel"/>
    <w:tmpl w:val="79BE063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2401" w:hanging="1332"/>
      </w:pPr>
    </w:lvl>
    <w:lvl w:ilvl="2">
      <w:start w:val="1"/>
      <w:numFmt w:val="decimal"/>
      <w:isLgl/>
      <w:lvlText w:val="%1.%2.%3."/>
      <w:lvlJc w:val="left"/>
      <w:pPr>
        <w:ind w:left="2401" w:hanging="1332"/>
      </w:pPr>
    </w:lvl>
    <w:lvl w:ilvl="3">
      <w:start w:val="1"/>
      <w:numFmt w:val="decimal"/>
      <w:isLgl/>
      <w:lvlText w:val="%1.%2.%3.%4."/>
      <w:lvlJc w:val="left"/>
      <w:pPr>
        <w:ind w:left="2401" w:hanging="1332"/>
      </w:pPr>
    </w:lvl>
    <w:lvl w:ilvl="4">
      <w:start w:val="1"/>
      <w:numFmt w:val="decimal"/>
      <w:isLgl/>
      <w:lvlText w:val="%1.%2.%3.%4.%5."/>
      <w:lvlJc w:val="left"/>
      <w:pPr>
        <w:ind w:left="2401" w:hanging="1332"/>
      </w:pPr>
    </w:lvl>
    <w:lvl w:ilvl="5">
      <w:start w:val="1"/>
      <w:numFmt w:val="decimal"/>
      <w:isLgl/>
      <w:lvlText w:val="%1.%2.%3.%4.%5.%6."/>
      <w:lvlJc w:val="left"/>
      <w:pPr>
        <w:ind w:left="2509" w:hanging="1440"/>
      </w:pPr>
    </w:lvl>
    <w:lvl w:ilvl="6">
      <w:start w:val="1"/>
      <w:numFmt w:val="decimal"/>
      <w:isLgl/>
      <w:lvlText w:val="%1.%2.%3.%4.%5.%6.%7."/>
      <w:lvlJc w:val="left"/>
      <w:pPr>
        <w:ind w:left="2869" w:hanging="1800"/>
      </w:p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1995"/>
    <w:rsid w:val="00115A33"/>
    <w:rsid w:val="001F1995"/>
    <w:rsid w:val="005C627E"/>
    <w:rsid w:val="00826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2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1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234</Words>
  <Characters>1339</Characters>
  <Application>Microsoft Office Word</Application>
  <DocSecurity>0</DocSecurity>
  <Lines>11</Lines>
  <Paragraphs>3</Paragraphs>
  <ScaleCrop>false</ScaleCrop>
  <Company/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3</cp:revision>
  <dcterms:created xsi:type="dcterms:W3CDTF">2023-07-11T02:50:00Z</dcterms:created>
  <dcterms:modified xsi:type="dcterms:W3CDTF">2023-08-31T03:33:00Z</dcterms:modified>
</cp:coreProperties>
</file>